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6"/>
        <w:gridCol w:w="5297"/>
      </w:tblGrid>
      <w:tr w:rsidR="005F49C9" w:rsidTr="005F49C9">
        <w:tc>
          <w:tcPr>
            <w:tcW w:w="7904" w:type="dxa"/>
          </w:tcPr>
          <w:p w:rsidR="005F49C9" w:rsidRDefault="005F49C9" w:rsidP="005F49C9">
            <w:pPr>
              <w:tabs>
                <w:tab w:val="left" w:pos="9349"/>
              </w:tabs>
              <w:ind w:right="-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05" w:type="dxa"/>
          </w:tcPr>
          <w:p w:rsidR="005F49C9" w:rsidRPr="005F49C9" w:rsidRDefault="005F49C9" w:rsidP="005F49C9">
            <w:pPr>
              <w:tabs>
                <w:tab w:val="left" w:pos="9349"/>
              </w:tabs>
              <w:ind w:right="-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</w:t>
            </w:r>
            <w:r w:rsidR="00794889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6</w:t>
            </w:r>
          </w:p>
          <w:p w:rsidR="005F49C9" w:rsidRDefault="005F49C9" w:rsidP="005F49C9">
            <w:pPr>
              <w:tabs>
                <w:tab w:val="left" w:pos="9349"/>
              </w:tabs>
              <w:ind w:right="-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49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постановлению администрации муниципального образования Щербиновский район </w:t>
            </w:r>
            <w:r w:rsidRPr="005F49C9">
              <w:rPr>
                <w:rFonts w:ascii="Times New Roman" w:hAnsi="Times New Roman" w:cs="Times New Roman"/>
                <w:sz w:val="28"/>
                <w:szCs w:val="28"/>
              </w:rPr>
              <w:t>«Об утверждении положения о муниципальном земельном контроле на территории муниципального образования Щербиновский район»</w:t>
            </w:r>
          </w:p>
        </w:tc>
      </w:tr>
    </w:tbl>
    <w:p w:rsidR="00530E3C" w:rsidRPr="004C4AD0" w:rsidRDefault="00530E3C" w:rsidP="005B58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30E3C" w:rsidRPr="00794889" w:rsidRDefault="00530E3C" w:rsidP="0012385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94889">
        <w:rPr>
          <w:rFonts w:ascii="Times New Roman" w:hAnsi="Times New Roman" w:cs="Times New Roman"/>
          <w:sz w:val="18"/>
          <w:szCs w:val="18"/>
        </w:rPr>
        <w:t>ПЛАН</w:t>
      </w:r>
    </w:p>
    <w:p w:rsidR="00530E3C" w:rsidRPr="00794889" w:rsidRDefault="00530E3C" w:rsidP="0012385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94889">
        <w:rPr>
          <w:rFonts w:ascii="Times New Roman" w:hAnsi="Times New Roman" w:cs="Times New Roman"/>
          <w:sz w:val="18"/>
          <w:szCs w:val="18"/>
        </w:rPr>
        <w:t xml:space="preserve">проведения плановых проверок </w:t>
      </w:r>
      <w:r w:rsidR="000F76E0" w:rsidRPr="00794889">
        <w:rPr>
          <w:rFonts w:ascii="Times New Roman" w:hAnsi="Times New Roman" w:cs="Times New Roman"/>
          <w:sz w:val="18"/>
          <w:szCs w:val="18"/>
        </w:rPr>
        <w:t xml:space="preserve">физических </w:t>
      </w:r>
      <w:r w:rsidRPr="00794889">
        <w:rPr>
          <w:rFonts w:ascii="Times New Roman" w:hAnsi="Times New Roman" w:cs="Times New Roman"/>
          <w:sz w:val="18"/>
          <w:szCs w:val="18"/>
        </w:rPr>
        <w:t>лиц</w:t>
      </w:r>
      <w:r w:rsidR="000F76E0" w:rsidRPr="00794889">
        <w:rPr>
          <w:rFonts w:ascii="Times New Roman" w:hAnsi="Times New Roman" w:cs="Times New Roman"/>
          <w:sz w:val="18"/>
          <w:szCs w:val="18"/>
        </w:rPr>
        <w:t>.</w:t>
      </w:r>
    </w:p>
    <w:tbl>
      <w:tblPr>
        <w:tblpPr w:leftFromText="180" w:rightFromText="180" w:vertAnchor="text" w:horzAnchor="margin" w:tblpXSpec="center" w:tblpY="365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763"/>
        <w:gridCol w:w="1055"/>
        <w:gridCol w:w="930"/>
        <w:gridCol w:w="823"/>
        <w:gridCol w:w="1445"/>
        <w:gridCol w:w="1559"/>
        <w:gridCol w:w="1417"/>
        <w:gridCol w:w="1134"/>
        <w:gridCol w:w="3261"/>
      </w:tblGrid>
      <w:tr w:rsidR="00EB4267" w:rsidRPr="00794889" w:rsidTr="00EB4267">
        <w:tc>
          <w:tcPr>
            <w:tcW w:w="1276" w:type="dxa"/>
            <w:vMerge w:val="restart"/>
          </w:tcPr>
          <w:p w:rsidR="00EB4267" w:rsidRPr="00794889" w:rsidRDefault="00EB4267" w:rsidP="009718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ФИО         Гражданина</w:t>
            </w:r>
          </w:p>
        </w:tc>
        <w:tc>
          <w:tcPr>
            <w:tcW w:w="1763" w:type="dxa"/>
            <w:vMerge w:val="restart"/>
          </w:tcPr>
          <w:p w:rsidR="00EB4267" w:rsidRPr="00794889" w:rsidRDefault="00EB4267" w:rsidP="009718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Адрес проживания физического лица</w:t>
            </w:r>
          </w:p>
        </w:tc>
        <w:tc>
          <w:tcPr>
            <w:tcW w:w="1985" w:type="dxa"/>
            <w:gridSpan w:val="2"/>
          </w:tcPr>
          <w:p w:rsidR="00EB4267" w:rsidRPr="00794889" w:rsidRDefault="00EB4267" w:rsidP="009718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Адрес проверяемого земельного участка</w:t>
            </w:r>
          </w:p>
        </w:tc>
        <w:tc>
          <w:tcPr>
            <w:tcW w:w="823" w:type="dxa"/>
            <w:vMerge w:val="restart"/>
          </w:tcPr>
          <w:p w:rsidR="00EB4267" w:rsidRPr="00794889" w:rsidRDefault="00EB4267" w:rsidP="00A27E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земельного участка </w:t>
            </w:r>
            <w:proofErr w:type="spellStart"/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45" w:type="dxa"/>
            <w:vMerge w:val="restart"/>
          </w:tcPr>
          <w:p w:rsidR="00EB4267" w:rsidRPr="00794889" w:rsidRDefault="00EB4267" w:rsidP="009718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Цель проведения проверки</w:t>
            </w:r>
          </w:p>
        </w:tc>
        <w:tc>
          <w:tcPr>
            <w:tcW w:w="2976" w:type="dxa"/>
            <w:gridSpan w:val="2"/>
          </w:tcPr>
          <w:p w:rsidR="00EB4267" w:rsidRPr="00794889" w:rsidRDefault="00EB4267" w:rsidP="009718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Основание проведения проверки</w:t>
            </w:r>
          </w:p>
        </w:tc>
        <w:tc>
          <w:tcPr>
            <w:tcW w:w="1134" w:type="dxa"/>
            <w:vMerge w:val="restart"/>
          </w:tcPr>
          <w:p w:rsidR="00EB4267" w:rsidRPr="00794889" w:rsidRDefault="00EB4267" w:rsidP="00EB42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 xml:space="preserve">Дата проведения проверки </w:t>
            </w:r>
          </w:p>
        </w:tc>
        <w:tc>
          <w:tcPr>
            <w:tcW w:w="3261" w:type="dxa"/>
            <w:vMerge w:val="restart"/>
          </w:tcPr>
          <w:p w:rsidR="00EB4267" w:rsidRPr="00794889" w:rsidRDefault="00EB4267" w:rsidP="009718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Форма проведения проверки (документарная, выездная, документарная и выездная)</w:t>
            </w:r>
          </w:p>
        </w:tc>
      </w:tr>
      <w:tr w:rsidR="00EB4267" w:rsidRPr="00794889" w:rsidTr="00EB4267">
        <w:tc>
          <w:tcPr>
            <w:tcW w:w="1276" w:type="dxa"/>
            <w:vMerge/>
          </w:tcPr>
          <w:p w:rsidR="00EB4267" w:rsidRPr="00794889" w:rsidRDefault="00EB4267" w:rsidP="009718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3" w:type="dxa"/>
            <w:vMerge/>
          </w:tcPr>
          <w:p w:rsidR="00EB4267" w:rsidRPr="00794889" w:rsidRDefault="00EB4267" w:rsidP="000F76E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</w:tcPr>
          <w:p w:rsidR="00EB4267" w:rsidRPr="00794889" w:rsidRDefault="00EB4267" w:rsidP="007948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 xml:space="preserve">место нахождения </w:t>
            </w:r>
          </w:p>
        </w:tc>
        <w:tc>
          <w:tcPr>
            <w:tcW w:w="930" w:type="dxa"/>
          </w:tcPr>
          <w:p w:rsidR="00EB4267" w:rsidRPr="00794889" w:rsidRDefault="00EB4267" w:rsidP="005B58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823" w:type="dxa"/>
            <w:vMerge/>
          </w:tcPr>
          <w:p w:rsidR="00EB4267" w:rsidRPr="00794889" w:rsidRDefault="00EB4267" w:rsidP="009718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vMerge/>
          </w:tcPr>
          <w:p w:rsidR="00EB4267" w:rsidRPr="00794889" w:rsidRDefault="00EB4267" w:rsidP="009718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EB4267" w:rsidRPr="00794889" w:rsidRDefault="00EB4267" w:rsidP="000F76E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дата окончания последней проверки</w:t>
            </w:r>
          </w:p>
        </w:tc>
        <w:tc>
          <w:tcPr>
            <w:tcW w:w="1417" w:type="dxa"/>
          </w:tcPr>
          <w:p w:rsidR="00EB4267" w:rsidRPr="00794889" w:rsidRDefault="00EB4267" w:rsidP="009718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 xml:space="preserve">иные основания в соответствии с федеральным законом </w:t>
            </w:r>
          </w:p>
        </w:tc>
        <w:tc>
          <w:tcPr>
            <w:tcW w:w="1134" w:type="dxa"/>
            <w:vMerge/>
          </w:tcPr>
          <w:p w:rsidR="00EB4267" w:rsidRPr="00794889" w:rsidRDefault="00EB4267" w:rsidP="009718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EB4267" w:rsidRPr="00794889" w:rsidRDefault="00EB4267" w:rsidP="009718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4267" w:rsidRPr="00794889" w:rsidTr="00EB4267">
        <w:trPr>
          <w:trHeight w:val="4033"/>
        </w:trPr>
        <w:tc>
          <w:tcPr>
            <w:tcW w:w="1276" w:type="dxa"/>
          </w:tcPr>
          <w:p w:rsidR="00EB4267" w:rsidRPr="00794889" w:rsidRDefault="00EB4267" w:rsidP="00AB66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Иванов Иван Иванович</w:t>
            </w:r>
          </w:p>
        </w:tc>
        <w:tc>
          <w:tcPr>
            <w:tcW w:w="1763" w:type="dxa"/>
          </w:tcPr>
          <w:p w:rsidR="00EB4267" w:rsidRPr="00EB4267" w:rsidRDefault="00EB4267" w:rsidP="005B58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B4267">
              <w:rPr>
                <w:rFonts w:ascii="Times New Roman" w:hAnsi="Times New Roman" w:cs="Times New Roman"/>
                <w:sz w:val="18"/>
                <w:szCs w:val="18"/>
              </w:rPr>
              <w:t xml:space="preserve">Краснодарский край, р-н Щербиновский,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Николаевка,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К.Либкнехта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B4267">
              <w:rPr>
                <w:rFonts w:ascii="Times New Roman" w:hAnsi="Times New Roman" w:cs="Times New Roman"/>
                <w:sz w:val="18"/>
                <w:szCs w:val="18"/>
              </w:rPr>
              <w:t xml:space="preserve"> 21</w:t>
            </w:r>
          </w:p>
        </w:tc>
        <w:tc>
          <w:tcPr>
            <w:tcW w:w="1055" w:type="dxa"/>
          </w:tcPr>
          <w:p w:rsidR="00EB4267" w:rsidRPr="00794889" w:rsidRDefault="00EB4267" w:rsidP="005B58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ст. Старощербиновская, ул. </w:t>
            </w:r>
            <w:proofErr w:type="spellStart"/>
            <w:r w:rsidRPr="007948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Промышлнная</w:t>
            </w:r>
            <w:proofErr w:type="spellEnd"/>
            <w:r w:rsidRPr="007948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22</w:t>
            </w:r>
          </w:p>
        </w:tc>
        <w:tc>
          <w:tcPr>
            <w:tcW w:w="930" w:type="dxa"/>
          </w:tcPr>
          <w:p w:rsidR="00EB4267" w:rsidRPr="00794889" w:rsidRDefault="00EB4267" w:rsidP="000F76E0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23:36:0707037:113</w:t>
            </w:r>
          </w:p>
        </w:tc>
        <w:tc>
          <w:tcPr>
            <w:tcW w:w="823" w:type="dxa"/>
          </w:tcPr>
          <w:p w:rsidR="00EB4267" w:rsidRPr="00794889" w:rsidRDefault="00EB4267" w:rsidP="00AB668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5555</w:t>
            </w:r>
          </w:p>
        </w:tc>
        <w:tc>
          <w:tcPr>
            <w:tcW w:w="1445" w:type="dxa"/>
          </w:tcPr>
          <w:p w:rsidR="00EB4267" w:rsidRPr="00794889" w:rsidRDefault="00EB4267" w:rsidP="00AB66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Муниципальный земельный контроль, Земельный кодекс Российской Федер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ации от 25 октября 2001 года </w:t>
            </w:r>
            <w:bookmarkStart w:id="0" w:name="_GoBack"/>
            <w:bookmarkEnd w:id="0"/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№ 136-ФЗ</w:t>
            </w:r>
          </w:p>
        </w:tc>
        <w:tc>
          <w:tcPr>
            <w:tcW w:w="1559" w:type="dxa"/>
          </w:tcPr>
          <w:p w:rsidR="00EB4267" w:rsidRPr="00794889" w:rsidRDefault="00EB4267" w:rsidP="002732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20.11.2020</w:t>
            </w:r>
          </w:p>
        </w:tc>
        <w:tc>
          <w:tcPr>
            <w:tcW w:w="1417" w:type="dxa"/>
          </w:tcPr>
          <w:p w:rsidR="00EB4267" w:rsidRPr="00794889" w:rsidRDefault="00EB4267" w:rsidP="002732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B4267" w:rsidRPr="00794889" w:rsidRDefault="00EB4267" w:rsidP="001A0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05.2020</w:t>
            </w:r>
          </w:p>
        </w:tc>
        <w:tc>
          <w:tcPr>
            <w:tcW w:w="3261" w:type="dxa"/>
          </w:tcPr>
          <w:p w:rsidR="00EB4267" w:rsidRPr="00794889" w:rsidRDefault="00EB4267" w:rsidP="001A0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4889">
              <w:rPr>
                <w:rFonts w:ascii="Times New Roman" w:hAnsi="Times New Roman" w:cs="Times New Roman"/>
                <w:sz w:val="18"/>
                <w:szCs w:val="18"/>
              </w:rPr>
              <w:t>документарная и выездная</w:t>
            </w:r>
          </w:p>
        </w:tc>
      </w:tr>
    </w:tbl>
    <w:p w:rsidR="00530E3C" w:rsidRPr="00EB2F6B" w:rsidRDefault="00530E3C">
      <w:pPr>
        <w:pStyle w:val="ConsPlusNormal"/>
        <w:jc w:val="both"/>
        <w:rPr>
          <w:sz w:val="16"/>
          <w:szCs w:val="16"/>
        </w:rPr>
      </w:pPr>
    </w:p>
    <w:sectPr w:rsidR="00530E3C" w:rsidRPr="00EB2F6B" w:rsidSect="005502B5">
      <w:pgSz w:w="16838" w:h="11905" w:orient="landscape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F63" w:rsidRDefault="00F43F63" w:rsidP="004C4AD0">
      <w:pPr>
        <w:spacing w:after="0" w:line="240" w:lineRule="auto"/>
      </w:pPr>
      <w:r>
        <w:separator/>
      </w:r>
    </w:p>
  </w:endnote>
  <w:endnote w:type="continuationSeparator" w:id="0">
    <w:p w:rsidR="00F43F63" w:rsidRDefault="00F43F63" w:rsidP="004C4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F63" w:rsidRDefault="00F43F63" w:rsidP="004C4AD0">
      <w:pPr>
        <w:spacing w:after="0" w:line="240" w:lineRule="auto"/>
      </w:pPr>
      <w:r>
        <w:separator/>
      </w:r>
    </w:p>
  </w:footnote>
  <w:footnote w:type="continuationSeparator" w:id="0">
    <w:p w:rsidR="00F43F63" w:rsidRDefault="00F43F63" w:rsidP="004C4A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E3C"/>
    <w:rsid w:val="0001573E"/>
    <w:rsid w:val="000B13CC"/>
    <w:rsid w:val="000C4EB7"/>
    <w:rsid w:val="000C6FA2"/>
    <w:rsid w:val="000F76E0"/>
    <w:rsid w:val="001205BD"/>
    <w:rsid w:val="00123851"/>
    <w:rsid w:val="0015302D"/>
    <w:rsid w:val="001A0A19"/>
    <w:rsid w:val="00220A5E"/>
    <w:rsid w:val="0027324E"/>
    <w:rsid w:val="00375121"/>
    <w:rsid w:val="003C0748"/>
    <w:rsid w:val="004C4AD0"/>
    <w:rsid w:val="004F01C5"/>
    <w:rsid w:val="00530E3C"/>
    <w:rsid w:val="005B587F"/>
    <w:rsid w:val="005B66FE"/>
    <w:rsid w:val="005F49C9"/>
    <w:rsid w:val="006208D4"/>
    <w:rsid w:val="00794889"/>
    <w:rsid w:val="008820BF"/>
    <w:rsid w:val="009718CC"/>
    <w:rsid w:val="00A65BA5"/>
    <w:rsid w:val="00A83C6C"/>
    <w:rsid w:val="00AB668C"/>
    <w:rsid w:val="00C62927"/>
    <w:rsid w:val="00C85279"/>
    <w:rsid w:val="00D05E9A"/>
    <w:rsid w:val="00DF75E8"/>
    <w:rsid w:val="00E27C47"/>
    <w:rsid w:val="00EB2F6B"/>
    <w:rsid w:val="00EB4267"/>
    <w:rsid w:val="00ED70B6"/>
    <w:rsid w:val="00EE036E"/>
    <w:rsid w:val="00F43F63"/>
    <w:rsid w:val="00FC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E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E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0E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0E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AD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AD0"/>
  </w:style>
  <w:style w:type="paragraph" w:styleId="a7">
    <w:name w:val="footer"/>
    <w:basedOn w:val="a"/>
    <w:link w:val="a8"/>
    <w:uiPriority w:val="99"/>
    <w:unhideWhenUsed/>
    <w:rsid w:val="004C4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AD0"/>
  </w:style>
  <w:style w:type="table" w:styleId="a9">
    <w:name w:val="Table Grid"/>
    <w:basedOn w:val="a1"/>
    <w:uiPriority w:val="59"/>
    <w:rsid w:val="005F4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E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E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0E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0E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AD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AD0"/>
  </w:style>
  <w:style w:type="paragraph" w:styleId="a7">
    <w:name w:val="footer"/>
    <w:basedOn w:val="a"/>
    <w:link w:val="a8"/>
    <w:uiPriority w:val="99"/>
    <w:unhideWhenUsed/>
    <w:rsid w:val="004C4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AD0"/>
  </w:style>
  <w:style w:type="table" w:styleId="a9">
    <w:name w:val="Table Grid"/>
    <w:basedOn w:val="a1"/>
    <w:uiPriority w:val="59"/>
    <w:rsid w:val="005F4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7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B3C58-C664-4A38-BBD7-7CFD61AE1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Виктория</dc:creator>
  <cp:lastModifiedBy>Баранова Виктория</cp:lastModifiedBy>
  <cp:revision>15</cp:revision>
  <cp:lastPrinted>2020-01-15T05:35:00Z</cp:lastPrinted>
  <dcterms:created xsi:type="dcterms:W3CDTF">2019-05-14T06:28:00Z</dcterms:created>
  <dcterms:modified xsi:type="dcterms:W3CDTF">2020-01-15T05:37:00Z</dcterms:modified>
</cp:coreProperties>
</file>